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B6D" w:rsidRDefault="007C3D29">
      <w:pPr>
        <w:rPr>
          <w:rFonts w:ascii="Arial" w:hAnsi="Arial" w:cs="Arial"/>
          <w:sz w:val="24"/>
          <w:szCs w:val="24"/>
        </w:rPr>
      </w:pPr>
      <w:r w:rsidRPr="00671810">
        <w:rPr>
          <w:rFonts w:ascii="Arial" w:hAnsi="Arial" w:cs="Arial"/>
          <w:b/>
          <w:sz w:val="24"/>
          <w:szCs w:val="24"/>
        </w:rPr>
        <w:t>WINDCHILL START/STOP STEPS/PROCEDURES</w:t>
      </w:r>
      <w:r>
        <w:rPr>
          <w:rFonts w:ascii="Arial" w:hAnsi="Arial" w:cs="Arial"/>
          <w:sz w:val="24"/>
          <w:szCs w:val="24"/>
        </w:rPr>
        <w:t>:</w:t>
      </w:r>
    </w:p>
    <w:p w:rsidR="007C3D29" w:rsidRDefault="007C3D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Must start in this order &amp; reverse when stopping.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  <w:t>All icons (shortcuts) to start/stop are in “</w:t>
      </w:r>
      <w:r w:rsidRPr="00671810">
        <w:rPr>
          <w:rFonts w:ascii="Arial" w:hAnsi="Arial" w:cs="Arial"/>
          <w:b/>
          <w:sz w:val="24"/>
          <w:szCs w:val="24"/>
        </w:rPr>
        <w:t>Windchill_9.1</w:t>
      </w:r>
      <w:r>
        <w:rPr>
          <w:rFonts w:ascii="Arial" w:hAnsi="Arial" w:cs="Arial"/>
          <w:sz w:val="24"/>
          <w:szCs w:val="24"/>
        </w:rPr>
        <w:t>” folder on desktop.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noProof/>
        </w:rPr>
        <w:drawing>
          <wp:inline distT="0" distB="0" distL="0" distR="0" wp14:anchorId="0D5BCF3D" wp14:editId="140BA55A">
            <wp:extent cx="5943600" cy="39427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42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D29" w:rsidRDefault="007C3D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start shortcuts are in Programs area also.</w:t>
      </w:r>
      <w:r>
        <w:rPr>
          <w:rFonts w:ascii="Arial" w:hAnsi="Arial" w:cs="Arial"/>
          <w:sz w:val="24"/>
          <w:szCs w:val="24"/>
        </w:rPr>
        <w:br/>
      </w:r>
    </w:p>
    <w:p w:rsidR="007C3D29" w:rsidRDefault="007C3D29">
      <w:pPr>
        <w:rPr>
          <w:rFonts w:ascii="Arial" w:hAnsi="Arial" w:cs="Arial"/>
          <w:sz w:val="24"/>
          <w:szCs w:val="24"/>
        </w:rPr>
      </w:pPr>
    </w:p>
    <w:p w:rsidR="007C3D29" w:rsidRDefault="007C3D29">
      <w:pPr>
        <w:rPr>
          <w:rFonts w:ascii="Arial" w:hAnsi="Arial" w:cs="Arial"/>
          <w:sz w:val="24"/>
          <w:szCs w:val="24"/>
        </w:rPr>
      </w:pPr>
    </w:p>
    <w:p w:rsidR="007C3D29" w:rsidRDefault="007C3D29">
      <w:pPr>
        <w:rPr>
          <w:rFonts w:ascii="Arial" w:hAnsi="Arial" w:cs="Arial"/>
          <w:sz w:val="24"/>
          <w:szCs w:val="24"/>
        </w:rPr>
      </w:pPr>
    </w:p>
    <w:p w:rsidR="007C3D29" w:rsidRDefault="007C3D29">
      <w:pPr>
        <w:rPr>
          <w:rFonts w:ascii="Arial" w:hAnsi="Arial" w:cs="Arial"/>
          <w:sz w:val="24"/>
          <w:szCs w:val="24"/>
        </w:rPr>
      </w:pPr>
    </w:p>
    <w:p w:rsidR="007C3D29" w:rsidRDefault="007C3D29">
      <w:pPr>
        <w:rPr>
          <w:rFonts w:ascii="Arial" w:hAnsi="Arial" w:cs="Arial"/>
          <w:sz w:val="24"/>
          <w:szCs w:val="24"/>
        </w:rPr>
      </w:pPr>
    </w:p>
    <w:p w:rsidR="007C3D29" w:rsidRDefault="007C3D29">
      <w:pPr>
        <w:rPr>
          <w:rFonts w:ascii="Arial" w:hAnsi="Arial" w:cs="Arial"/>
          <w:sz w:val="24"/>
          <w:szCs w:val="24"/>
        </w:rPr>
      </w:pPr>
    </w:p>
    <w:p w:rsidR="007C3D29" w:rsidRDefault="007C3D29">
      <w:pPr>
        <w:rPr>
          <w:rFonts w:ascii="Arial" w:hAnsi="Arial" w:cs="Arial"/>
          <w:sz w:val="24"/>
          <w:szCs w:val="24"/>
        </w:rPr>
      </w:pPr>
    </w:p>
    <w:p w:rsidR="007C3D29" w:rsidRDefault="007C3D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br/>
        <w:t xml:space="preserve">1) </w:t>
      </w:r>
      <w:r w:rsidR="00671810">
        <w:rPr>
          <w:rFonts w:ascii="Arial" w:hAnsi="Arial" w:cs="Arial"/>
          <w:sz w:val="24"/>
          <w:szCs w:val="24"/>
        </w:rPr>
        <w:t>“</w:t>
      </w:r>
      <w:r w:rsidRPr="00671810">
        <w:rPr>
          <w:rFonts w:ascii="Arial" w:hAnsi="Arial" w:cs="Arial"/>
          <w:b/>
          <w:sz w:val="24"/>
          <w:szCs w:val="24"/>
        </w:rPr>
        <w:t>Windchill DS</w:t>
      </w:r>
      <w:r w:rsidR="00671810">
        <w:rPr>
          <w:rFonts w:ascii="Arial" w:hAnsi="Arial" w:cs="Arial"/>
          <w:b/>
          <w:sz w:val="24"/>
          <w:szCs w:val="24"/>
        </w:rPr>
        <w:t>”</w:t>
      </w:r>
      <w:r w:rsidRPr="0067181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(Directory Server) – LDAP: </w:t>
      </w:r>
      <w:r w:rsidR="00671810">
        <w:rPr>
          <w:rFonts w:ascii="Arial" w:hAnsi="Arial" w:cs="Arial"/>
          <w:sz w:val="24"/>
          <w:szCs w:val="24"/>
        </w:rPr>
        <w:t>“</w:t>
      </w:r>
      <w:proofErr w:type="spellStart"/>
      <w:r w:rsidRPr="007C3D29">
        <w:rPr>
          <w:rFonts w:ascii="Arial" w:hAnsi="Arial" w:cs="Arial"/>
          <w:b/>
          <w:sz w:val="24"/>
          <w:szCs w:val="24"/>
        </w:rPr>
        <w:t>wcds</w:t>
      </w:r>
      <w:proofErr w:type="spellEnd"/>
      <w:r w:rsidRPr="007C3D29">
        <w:rPr>
          <w:rFonts w:ascii="Arial" w:hAnsi="Arial" w:cs="Arial"/>
          <w:b/>
          <w:sz w:val="24"/>
          <w:szCs w:val="24"/>
        </w:rPr>
        <w:t>-control-panel</w:t>
      </w:r>
      <w:r w:rsidR="00671810"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sh</w:t>
      </w:r>
      <w:r w:rsidR="007147DA">
        <w:rPr>
          <w:rFonts w:ascii="Arial" w:hAnsi="Arial" w:cs="Arial"/>
          <w:sz w:val="24"/>
          <w:szCs w:val="24"/>
        </w:rPr>
        <w:t>ortcut</w:t>
      </w:r>
      <w:proofErr w:type="gramStart"/>
      <w:r w:rsidR="007147DA">
        <w:rPr>
          <w:rFonts w:ascii="Arial" w:hAnsi="Arial" w:cs="Arial"/>
          <w:sz w:val="24"/>
          <w:szCs w:val="24"/>
        </w:rPr>
        <w:t>,</w:t>
      </w:r>
      <w:proofErr w:type="gramEnd"/>
      <w:r w:rsidR="007147DA">
        <w:rPr>
          <w:rFonts w:ascii="Arial" w:hAnsi="Arial" w:cs="Arial"/>
          <w:sz w:val="24"/>
          <w:szCs w:val="24"/>
        </w:rPr>
        <w:br/>
        <w:t>t</w:t>
      </w:r>
      <w:r>
        <w:rPr>
          <w:rFonts w:ascii="Arial" w:hAnsi="Arial" w:cs="Arial"/>
          <w:sz w:val="24"/>
          <w:szCs w:val="24"/>
        </w:rPr>
        <w:t>hen select</w:t>
      </w:r>
      <w:r w:rsidRPr="007C3D29">
        <w:rPr>
          <w:rFonts w:ascii="Arial" w:hAnsi="Arial" w:cs="Arial"/>
          <w:b/>
          <w:sz w:val="24"/>
          <w:szCs w:val="24"/>
        </w:rPr>
        <w:t xml:space="preserve"> </w:t>
      </w:r>
      <w:r w:rsidR="00671810">
        <w:rPr>
          <w:rFonts w:ascii="Arial" w:hAnsi="Arial" w:cs="Arial"/>
          <w:b/>
          <w:sz w:val="24"/>
          <w:szCs w:val="24"/>
        </w:rPr>
        <w:t>“</w:t>
      </w:r>
      <w:r w:rsidRPr="007C3D29">
        <w:rPr>
          <w:rFonts w:ascii="Arial" w:hAnsi="Arial" w:cs="Arial"/>
          <w:b/>
          <w:sz w:val="24"/>
          <w:szCs w:val="24"/>
        </w:rPr>
        <w:t>Start</w:t>
      </w:r>
      <w:r w:rsidR="00671810">
        <w:rPr>
          <w:rFonts w:ascii="Arial" w:hAnsi="Arial" w:cs="Arial"/>
          <w:b/>
          <w:sz w:val="24"/>
          <w:szCs w:val="24"/>
        </w:rPr>
        <w:t>”</w:t>
      </w:r>
      <w:r w:rsidRPr="007C3D2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button. </w:t>
      </w:r>
    </w:p>
    <w:p w:rsidR="00A13D3E" w:rsidRDefault="007C3D29" w:rsidP="00671810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7100E8FD" wp14:editId="4AF72F31">
            <wp:extent cx="4189615" cy="4248313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4990" cy="4253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2034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 w:rsidR="00A13D3E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opup for login will appear:</w:t>
      </w:r>
      <w:r w:rsidR="001D2034">
        <w:rPr>
          <w:rFonts w:ascii="Arial" w:hAnsi="Arial" w:cs="Arial"/>
          <w:sz w:val="24"/>
          <w:szCs w:val="24"/>
        </w:rPr>
        <w:br/>
      </w:r>
      <w:r w:rsidR="001D2034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07DA3941" wp14:editId="59D32CE8">
            <wp:extent cx="1668087" cy="1375579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71111" cy="137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</w:t>
      </w:r>
      <w:r w:rsidR="001D2034">
        <w:rPr>
          <w:rFonts w:ascii="Arial" w:hAnsi="Arial" w:cs="Arial"/>
          <w:sz w:val="24"/>
          <w:szCs w:val="24"/>
        </w:rPr>
        <w:br/>
      </w:r>
      <w:r w:rsidR="001D2034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Enter </w:t>
      </w:r>
      <w:proofErr w:type="spellStart"/>
      <w:r w:rsidRPr="007C3D29">
        <w:rPr>
          <w:rFonts w:ascii="Arial" w:hAnsi="Arial" w:cs="Arial"/>
          <w:b/>
          <w:sz w:val="24"/>
          <w:szCs w:val="24"/>
        </w:rPr>
        <w:t>wcadmin</w:t>
      </w:r>
      <w:proofErr w:type="spellEnd"/>
      <w:r w:rsidR="000961BE">
        <w:rPr>
          <w:rFonts w:ascii="Arial" w:hAnsi="Arial" w:cs="Arial"/>
          <w:b/>
          <w:sz w:val="24"/>
          <w:szCs w:val="24"/>
        </w:rPr>
        <w:t xml:space="preserve">. </w:t>
      </w:r>
      <w:r w:rsidR="000961BE" w:rsidRPr="000961BE">
        <w:rPr>
          <w:rFonts w:ascii="Arial" w:hAnsi="Arial" w:cs="Arial"/>
          <w:sz w:val="24"/>
          <w:szCs w:val="24"/>
        </w:rPr>
        <w:t>Move window to top low of desktop, then minimize.</w:t>
      </w:r>
      <w:r w:rsidR="00A13D3E">
        <w:rPr>
          <w:rFonts w:ascii="Arial" w:hAnsi="Arial" w:cs="Arial"/>
          <w:sz w:val="24"/>
          <w:szCs w:val="24"/>
        </w:rPr>
        <w:br/>
      </w:r>
      <w:r w:rsidR="000961BE">
        <w:rPr>
          <w:rFonts w:ascii="Arial" w:hAnsi="Arial" w:cs="Arial"/>
          <w:sz w:val="24"/>
          <w:szCs w:val="24"/>
        </w:rPr>
        <w:br/>
      </w:r>
      <w:r w:rsidR="001D2034">
        <w:rPr>
          <w:rFonts w:ascii="Arial" w:hAnsi="Arial" w:cs="Arial"/>
          <w:sz w:val="24"/>
          <w:szCs w:val="24"/>
        </w:rPr>
        <w:t xml:space="preserve">2) </w:t>
      </w:r>
      <w:r w:rsidR="000961BE">
        <w:rPr>
          <w:rFonts w:ascii="Arial" w:hAnsi="Arial" w:cs="Arial"/>
          <w:sz w:val="24"/>
          <w:szCs w:val="24"/>
        </w:rPr>
        <w:t xml:space="preserve">Then select </w:t>
      </w:r>
      <w:r w:rsidR="00671810">
        <w:rPr>
          <w:rFonts w:ascii="Arial" w:hAnsi="Arial" w:cs="Arial"/>
          <w:sz w:val="24"/>
          <w:szCs w:val="24"/>
        </w:rPr>
        <w:t>“</w:t>
      </w:r>
      <w:r w:rsidR="000961BE" w:rsidRPr="000961BE">
        <w:rPr>
          <w:rFonts w:ascii="Arial" w:hAnsi="Arial" w:cs="Arial"/>
          <w:b/>
          <w:sz w:val="24"/>
          <w:szCs w:val="24"/>
        </w:rPr>
        <w:t>Apache</w:t>
      </w:r>
      <w:r w:rsidR="00671810">
        <w:rPr>
          <w:rFonts w:ascii="Arial" w:hAnsi="Arial" w:cs="Arial"/>
          <w:b/>
          <w:sz w:val="24"/>
          <w:szCs w:val="24"/>
        </w:rPr>
        <w:t>”</w:t>
      </w:r>
      <w:r w:rsidR="000961BE">
        <w:rPr>
          <w:rFonts w:ascii="Arial" w:hAnsi="Arial" w:cs="Arial"/>
          <w:sz w:val="24"/>
          <w:szCs w:val="24"/>
        </w:rPr>
        <w:t xml:space="preserve"> icon/shortcut. Move window to lower left</w:t>
      </w:r>
      <w:r w:rsidR="001A77F8">
        <w:rPr>
          <w:rFonts w:ascii="Arial" w:hAnsi="Arial" w:cs="Arial"/>
          <w:sz w:val="24"/>
          <w:szCs w:val="24"/>
        </w:rPr>
        <w:t xml:space="preserve"> of desktop</w:t>
      </w:r>
      <w:r w:rsidR="000961BE">
        <w:rPr>
          <w:rFonts w:ascii="Arial" w:hAnsi="Arial" w:cs="Arial"/>
          <w:sz w:val="24"/>
          <w:szCs w:val="24"/>
        </w:rPr>
        <w:t>, then minimize.</w:t>
      </w:r>
      <w:r w:rsidR="000961BE">
        <w:rPr>
          <w:rFonts w:ascii="Arial" w:hAnsi="Arial" w:cs="Arial"/>
          <w:sz w:val="24"/>
          <w:szCs w:val="24"/>
        </w:rPr>
        <w:br/>
      </w:r>
      <w:r w:rsidR="000961BE">
        <w:rPr>
          <w:rFonts w:ascii="Arial" w:hAnsi="Arial" w:cs="Arial"/>
          <w:sz w:val="24"/>
          <w:szCs w:val="24"/>
        </w:rPr>
        <w:br/>
      </w:r>
      <w:r w:rsidR="000961BE">
        <w:rPr>
          <w:rFonts w:ascii="Arial" w:hAnsi="Arial" w:cs="Arial"/>
          <w:sz w:val="24"/>
          <w:szCs w:val="24"/>
        </w:rPr>
        <w:lastRenderedPageBreak/>
        <w:t xml:space="preserve">3) </w:t>
      </w:r>
      <w:r w:rsidR="001A77F8">
        <w:rPr>
          <w:rFonts w:ascii="Arial" w:hAnsi="Arial" w:cs="Arial"/>
          <w:sz w:val="24"/>
          <w:szCs w:val="24"/>
        </w:rPr>
        <w:t xml:space="preserve">Then select </w:t>
      </w:r>
      <w:r w:rsidR="00671810">
        <w:rPr>
          <w:rFonts w:ascii="Arial" w:hAnsi="Arial" w:cs="Arial"/>
          <w:sz w:val="24"/>
          <w:szCs w:val="24"/>
        </w:rPr>
        <w:t>“</w:t>
      </w:r>
      <w:r w:rsidR="001A77F8" w:rsidRPr="001A77F8">
        <w:rPr>
          <w:rFonts w:ascii="Arial" w:hAnsi="Arial" w:cs="Arial"/>
          <w:b/>
          <w:sz w:val="24"/>
          <w:szCs w:val="24"/>
        </w:rPr>
        <w:t>Tomcat</w:t>
      </w:r>
      <w:r w:rsidR="00671810">
        <w:rPr>
          <w:rFonts w:ascii="Arial" w:hAnsi="Arial" w:cs="Arial"/>
          <w:b/>
          <w:sz w:val="24"/>
          <w:szCs w:val="24"/>
        </w:rPr>
        <w:t>”</w:t>
      </w:r>
      <w:r w:rsidR="001A77F8">
        <w:rPr>
          <w:rFonts w:ascii="Arial" w:hAnsi="Arial" w:cs="Arial"/>
          <w:sz w:val="24"/>
          <w:szCs w:val="24"/>
        </w:rPr>
        <w:t xml:space="preserve"> icon/shortcut. Move to lower right of desktop. Leave up to view error reporting for tomcat. Tomcat is ready, when it says: </w:t>
      </w:r>
      <w:r w:rsidR="001A77F8">
        <w:rPr>
          <w:rFonts w:ascii="Arial" w:hAnsi="Arial" w:cs="Arial"/>
          <w:sz w:val="24"/>
          <w:szCs w:val="24"/>
        </w:rPr>
        <w:br/>
      </w:r>
      <w:r w:rsidR="001A77F8">
        <w:rPr>
          <w:rFonts w:ascii="Arial" w:hAnsi="Arial" w:cs="Arial"/>
          <w:b/>
          <w:sz w:val="24"/>
          <w:szCs w:val="24"/>
        </w:rPr>
        <w:t>INFO</w:t>
      </w:r>
      <w:r w:rsidR="001A77F8" w:rsidRPr="001A77F8">
        <w:rPr>
          <w:rFonts w:ascii="Arial" w:hAnsi="Arial" w:cs="Arial"/>
          <w:b/>
          <w:sz w:val="24"/>
          <w:szCs w:val="24"/>
        </w:rPr>
        <w:t>: Server startup in #### ms</w:t>
      </w:r>
      <w:proofErr w:type="gramStart"/>
      <w:r w:rsidR="001A77F8">
        <w:rPr>
          <w:rFonts w:ascii="Arial" w:hAnsi="Arial" w:cs="Arial"/>
          <w:sz w:val="24"/>
          <w:szCs w:val="24"/>
        </w:rPr>
        <w:t>.</w:t>
      </w:r>
      <w:proofErr w:type="gramEnd"/>
      <w:r w:rsidR="001A77F8">
        <w:rPr>
          <w:rFonts w:ascii="Arial" w:hAnsi="Arial" w:cs="Arial"/>
          <w:sz w:val="24"/>
          <w:szCs w:val="24"/>
        </w:rPr>
        <w:br/>
      </w:r>
      <w:r w:rsidR="001A77F8">
        <w:rPr>
          <w:rFonts w:ascii="Arial" w:hAnsi="Arial" w:cs="Arial"/>
          <w:sz w:val="24"/>
          <w:szCs w:val="24"/>
        </w:rPr>
        <w:br/>
        <w:t xml:space="preserve">4) </w:t>
      </w:r>
      <w:r w:rsidR="00AF3B34">
        <w:rPr>
          <w:rFonts w:ascii="Arial" w:hAnsi="Arial" w:cs="Arial"/>
          <w:sz w:val="24"/>
          <w:szCs w:val="24"/>
        </w:rPr>
        <w:t xml:space="preserve">Then select the </w:t>
      </w:r>
      <w:r w:rsidR="00671810">
        <w:rPr>
          <w:rFonts w:ascii="Arial" w:hAnsi="Arial" w:cs="Arial"/>
          <w:sz w:val="24"/>
          <w:szCs w:val="24"/>
        </w:rPr>
        <w:t>“</w:t>
      </w:r>
      <w:r w:rsidR="00AF3B34" w:rsidRPr="00AF3B34">
        <w:rPr>
          <w:rFonts w:ascii="Arial" w:hAnsi="Arial" w:cs="Arial"/>
          <w:b/>
          <w:sz w:val="24"/>
          <w:szCs w:val="24"/>
        </w:rPr>
        <w:t>Windchill Method Server</w:t>
      </w:r>
      <w:r w:rsidR="00671810">
        <w:rPr>
          <w:rFonts w:ascii="Arial" w:hAnsi="Arial" w:cs="Arial"/>
          <w:b/>
          <w:sz w:val="24"/>
          <w:szCs w:val="24"/>
        </w:rPr>
        <w:t>”</w:t>
      </w:r>
      <w:r w:rsidR="00AF3B34">
        <w:rPr>
          <w:rFonts w:ascii="Arial" w:hAnsi="Arial" w:cs="Arial"/>
          <w:sz w:val="24"/>
          <w:szCs w:val="24"/>
        </w:rPr>
        <w:t xml:space="preserve"> icon/shortcut. 2 windows will appear</w:t>
      </w:r>
      <w:proofErr w:type="gramStart"/>
      <w:r w:rsidR="00AF3B34">
        <w:rPr>
          <w:rFonts w:ascii="Arial" w:hAnsi="Arial" w:cs="Arial"/>
          <w:sz w:val="24"/>
          <w:szCs w:val="24"/>
        </w:rPr>
        <w:t>:</w:t>
      </w:r>
      <w:proofErr w:type="gramEnd"/>
      <w:r w:rsidR="00AF3B34">
        <w:rPr>
          <w:rFonts w:ascii="Arial" w:hAnsi="Arial" w:cs="Arial"/>
          <w:sz w:val="24"/>
          <w:szCs w:val="24"/>
        </w:rPr>
        <w:br/>
      </w:r>
      <w:r w:rsidR="00AF3B34" w:rsidRPr="00AF3B34">
        <w:rPr>
          <w:rFonts w:ascii="Arial" w:hAnsi="Arial" w:cs="Arial"/>
          <w:b/>
          <w:sz w:val="24"/>
          <w:szCs w:val="24"/>
        </w:rPr>
        <w:t>ServerManager</w:t>
      </w:r>
      <w:r w:rsidR="00AF3B34">
        <w:rPr>
          <w:rFonts w:ascii="Arial" w:hAnsi="Arial" w:cs="Arial"/>
          <w:sz w:val="24"/>
          <w:szCs w:val="24"/>
        </w:rPr>
        <w:t xml:space="preserve"> </w:t>
      </w:r>
      <w:r w:rsidR="00C70950">
        <w:rPr>
          <w:rFonts w:ascii="Arial" w:hAnsi="Arial" w:cs="Arial"/>
          <w:sz w:val="24"/>
          <w:szCs w:val="24"/>
        </w:rPr>
        <w:t xml:space="preserve">(middle right of desktop) </w:t>
      </w:r>
      <w:r w:rsidR="00AF3B34">
        <w:rPr>
          <w:rFonts w:ascii="Arial" w:hAnsi="Arial" w:cs="Arial"/>
          <w:sz w:val="24"/>
          <w:szCs w:val="24"/>
        </w:rPr>
        <w:t xml:space="preserve">&amp; </w:t>
      </w:r>
      <w:r w:rsidR="00AF3B34" w:rsidRPr="00AF3B34">
        <w:rPr>
          <w:rFonts w:ascii="Arial" w:hAnsi="Arial" w:cs="Arial"/>
          <w:b/>
          <w:sz w:val="24"/>
          <w:szCs w:val="24"/>
        </w:rPr>
        <w:t>MethodServer</w:t>
      </w:r>
      <w:r w:rsidR="00C70950">
        <w:rPr>
          <w:rFonts w:ascii="Arial" w:hAnsi="Arial" w:cs="Arial"/>
          <w:b/>
          <w:sz w:val="24"/>
          <w:szCs w:val="24"/>
        </w:rPr>
        <w:t xml:space="preserve"> </w:t>
      </w:r>
      <w:r w:rsidR="00C70950" w:rsidRPr="00C70950">
        <w:rPr>
          <w:rFonts w:ascii="Arial" w:hAnsi="Arial" w:cs="Arial"/>
          <w:sz w:val="24"/>
          <w:szCs w:val="24"/>
        </w:rPr>
        <w:t>(top right of desktop).</w:t>
      </w:r>
      <w:r w:rsidR="00671810">
        <w:rPr>
          <w:rFonts w:ascii="Arial" w:hAnsi="Arial" w:cs="Arial"/>
          <w:b/>
          <w:sz w:val="24"/>
          <w:szCs w:val="24"/>
        </w:rPr>
        <w:br/>
      </w:r>
      <w:r w:rsidR="00671810" w:rsidRPr="00671810">
        <w:rPr>
          <w:rFonts w:ascii="Arial" w:hAnsi="Arial" w:cs="Arial"/>
          <w:sz w:val="24"/>
          <w:szCs w:val="24"/>
        </w:rPr>
        <w:br/>
      </w:r>
      <w:r w:rsidR="00671810" w:rsidRPr="00671810">
        <w:rPr>
          <w:rFonts w:ascii="Arial" w:hAnsi="Arial" w:cs="Arial"/>
          <w:b/>
          <w:sz w:val="24"/>
          <w:szCs w:val="24"/>
        </w:rPr>
        <w:t>MethodServer</w:t>
      </w:r>
      <w:r w:rsidR="00671810" w:rsidRPr="00671810">
        <w:rPr>
          <w:rFonts w:ascii="Arial" w:hAnsi="Arial" w:cs="Arial"/>
          <w:sz w:val="24"/>
          <w:szCs w:val="24"/>
        </w:rPr>
        <w:t xml:space="preserve"> </w:t>
      </w:r>
      <w:r w:rsidR="00671810">
        <w:rPr>
          <w:rFonts w:ascii="Arial" w:hAnsi="Arial" w:cs="Arial"/>
          <w:sz w:val="24"/>
          <w:szCs w:val="24"/>
        </w:rPr>
        <w:t xml:space="preserve">window </w:t>
      </w:r>
      <w:r w:rsidR="00671810" w:rsidRPr="00671810">
        <w:rPr>
          <w:rFonts w:ascii="Arial" w:hAnsi="Arial" w:cs="Arial"/>
          <w:sz w:val="24"/>
          <w:szCs w:val="24"/>
        </w:rPr>
        <w:t>will say</w:t>
      </w:r>
      <w:r w:rsidR="00671810">
        <w:rPr>
          <w:rFonts w:ascii="Arial" w:hAnsi="Arial" w:cs="Arial"/>
          <w:sz w:val="24"/>
          <w:szCs w:val="24"/>
        </w:rPr>
        <w:t xml:space="preserve"> (or something similar)</w:t>
      </w:r>
      <w:proofErr w:type="gramStart"/>
      <w:r w:rsidR="00671810" w:rsidRPr="00671810">
        <w:rPr>
          <w:rFonts w:ascii="Arial" w:hAnsi="Arial" w:cs="Arial"/>
          <w:sz w:val="24"/>
          <w:szCs w:val="24"/>
        </w:rPr>
        <w:t>:</w:t>
      </w:r>
      <w:proofErr w:type="gramEnd"/>
      <w:r w:rsidR="00671810">
        <w:rPr>
          <w:rFonts w:ascii="Arial" w:hAnsi="Arial" w:cs="Arial"/>
          <w:b/>
          <w:sz w:val="24"/>
          <w:szCs w:val="24"/>
        </w:rPr>
        <w:br/>
      </w:r>
      <w:r w:rsidR="00671810" w:rsidRPr="00671810">
        <w:rPr>
          <w:rFonts w:ascii="Arial" w:hAnsi="Arial" w:cs="Arial"/>
          <w:sz w:val="24"/>
          <w:szCs w:val="24"/>
        </w:rPr>
        <w:t>List</w:t>
      </w:r>
      <w:r w:rsidR="00671810">
        <w:rPr>
          <w:rFonts w:ascii="Arial" w:hAnsi="Arial" w:cs="Arial"/>
          <w:sz w:val="24"/>
          <w:szCs w:val="24"/>
        </w:rPr>
        <w:t>ening for Info*Engine requests.</w:t>
      </w:r>
      <w:r w:rsidR="00671810">
        <w:rPr>
          <w:rFonts w:ascii="Arial" w:hAnsi="Arial" w:cs="Arial"/>
          <w:sz w:val="24"/>
          <w:szCs w:val="24"/>
        </w:rPr>
        <w:br/>
      </w:r>
      <w:proofErr w:type="gramStart"/>
      <w:r w:rsidR="00671810" w:rsidRPr="00671810">
        <w:rPr>
          <w:rFonts w:ascii="Arial" w:hAnsi="Arial" w:cs="Arial"/>
          <w:sz w:val="24"/>
          <w:szCs w:val="24"/>
        </w:rPr>
        <w:t>INFO  :</w:t>
      </w:r>
      <w:proofErr w:type="gramEnd"/>
      <w:r w:rsidR="00671810" w:rsidRPr="00671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810" w:rsidRPr="00671810">
        <w:rPr>
          <w:rFonts w:ascii="Arial" w:hAnsi="Arial" w:cs="Arial"/>
          <w:sz w:val="24"/>
          <w:szCs w:val="24"/>
        </w:rPr>
        <w:t>wt.method.server.startup</w:t>
      </w:r>
      <w:proofErr w:type="spellEnd"/>
      <w:r w:rsidR="00671810" w:rsidRPr="00671810">
        <w:rPr>
          <w:rFonts w:ascii="Arial" w:hAnsi="Arial" w:cs="Arial"/>
          <w:sz w:val="24"/>
          <w:szCs w:val="24"/>
        </w:rPr>
        <w:t xml:space="preserve"> -</w:t>
      </w:r>
      <w:r w:rsidR="00671810">
        <w:rPr>
          <w:rFonts w:ascii="Arial" w:hAnsi="Arial" w:cs="Arial"/>
          <w:sz w:val="24"/>
          <w:szCs w:val="24"/>
        </w:rPr>
        <w:t xml:space="preserve"> Creating </w:t>
      </w:r>
      <w:proofErr w:type="spellStart"/>
      <w:r w:rsidR="00671810">
        <w:rPr>
          <w:rFonts w:ascii="Arial" w:hAnsi="Arial" w:cs="Arial"/>
          <w:sz w:val="24"/>
          <w:szCs w:val="24"/>
        </w:rPr>
        <w:t>wt.method.jmx.Startup</w:t>
      </w:r>
      <w:proofErr w:type="spellEnd"/>
      <w:r w:rsidR="00671810">
        <w:rPr>
          <w:rFonts w:ascii="Arial" w:hAnsi="Arial" w:cs="Arial"/>
          <w:sz w:val="24"/>
          <w:szCs w:val="24"/>
        </w:rPr>
        <w:br/>
      </w:r>
      <w:r w:rsidR="00671810" w:rsidRPr="00671810">
        <w:rPr>
          <w:rFonts w:ascii="Arial" w:hAnsi="Arial" w:cs="Arial"/>
          <w:sz w:val="24"/>
          <w:szCs w:val="24"/>
        </w:rPr>
        <w:t xml:space="preserve">INFO  : </w:t>
      </w:r>
      <w:proofErr w:type="spellStart"/>
      <w:r w:rsidR="00671810" w:rsidRPr="00671810">
        <w:rPr>
          <w:rFonts w:ascii="Arial" w:hAnsi="Arial" w:cs="Arial"/>
          <w:sz w:val="24"/>
          <w:szCs w:val="24"/>
        </w:rPr>
        <w:t>wt.method.server.startup</w:t>
      </w:r>
      <w:proofErr w:type="spellEnd"/>
      <w:r w:rsidR="00671810" w:rsidRPr="00671810">
        <w:rPr>
          <w:rFonts w:ascii="Arial" w:hAnsi="Arial" w:cs="Arial"/>
          <w:sz w:val="24"/>
          <w:szCs w:val="24"/>
        </w:rPr>
        <w:t xml:space="preserve"> - MethodServer ready (in </w:t>
      </w:r>
      <w:r w:rsidR="00671810">
        <w:rPr>
          <w:rFonts w:ascii="Arial" w:hAnsi="Arial" w:cs="Arial"/>
          <w:sz w:val="24"/>
          <w:szCs w:val="24"/>
        </w:rPr>
        <w:t>##</w:t>
      </w:r>
      <w:r w:rsidR="00671810" w:rsidRPr="00671810">
        <w:rPr>
          <w:rFonts w:ascii="Arial" w:hAnsi="Arial" w:cs="Arial"/>
          <w:sz w:val="24"/>
          <w:szCs w:val="24"/>
        </w:rPr>
        <w:t>.</w:t>
      </w:r>
      <w:r w:rsidR="00671810">
        <w:rPr>
          <w:rFonts w:ascii="Arial" w:hAnsi="Arial" w:cs="Arial"/>
          <w:sz w:val="24"/>
          <w:szCs w:val="24"/>
        </w:rPr>
        <w:t>###</w:t>
      </w:r>
      <w:r w:rsidR="00671810" w:rsidRPr="00671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71810" w:rsidRPr="00671810">
        <w:rPr>
          <w:rFonts w:ascii="Arial" w:hAnsi="Arial" w:cs="Arial"/>
          <w:sz w:val="24"/>
          <w:szCs w:val="24"/>
        </w:rPr>
        <w:t>secs</w:t>
      </w:r>
      <w:proofErr w:type="spellEnd"/>
      <w:r w:rsidR="00671810" w:rsidRPr="00671810">
        <w:rPr>
          <w:rFonts w:ascii="Arial" w:hAnsi="Arial" w:cs="Arial"/>
          <w:sz w:val="24"/>
          <w:szCs w:val="24"/>
        </w:rPr>
        <w:t>).</w:t>
      </w:r>
      <w:r w:rsidR="00671810">
        <w:rPr>
          <w:rFonts w:ascii="Arial" w:hAnsi="Arial" w:cs="Arial"/>
          <w:sz w:val="24"/>
          <w:szCs w:val="24"/>
        </w:rPr>
        <w:br/>
      </w:r>
      <w:r w:rsidR="00671810">
        <w:rPr>
          <w:rFonts w:ascii="Arial" w:hAnsi="Arial" w:cs="Arial"/>
          <w:sz w:val="24"/>
          <w:szCs w:val="24"/>
        </w:rPr>
        <w:br/>
        <w:t>5) You can then start/open a Windchill web browser</w:t>
      </w:r>
      <w:proofErr w:type="gramStart"/>
      <w:r w:rsidR="00671810">
        <w:rPr>
          <w:rFonts w:ascii="Arial" w:hAnsi="Arial" w:cs="Arial"/>
          <w:sz w:val="24"/>
          <w:szCs w:val="24"/>
        </w:rPr>
        <w:t>:</w:t>
      </w:r>
      <w:proofErr w:type="gramEnd"/>
      <w:r w:rsidR="00671810">
        <w:rPr>
          <w:rFonts w:ascii="Arial" w:hAnsi="Arial" w:cs="Arial"/>
          <w:sz w:val="24"/>
          <w:szCs w:val="24"/>
        </w:rPr>
        <w:br/>
        <w:t>Select “</w:t>
      </w:r>
      <w:r w:rsidR="00671810" w:rsidRPr="00671810">
        <w:rPr>
          <w:rFonts w:ascii="Arial" w:hAnsi="Arial" w:cs="Arial"/>
          <w:b/>
          <w:sz w:val="24"/>
          <w:szCs w:val="24"/>
        </w:rPr>
        <w:t>Windchill Home Page</w:t>
      </w:r>
      <w:r w:rsidR="00671810">
        <w:rPr>
          <w:rFonts w:ascii="Arial" w:hAnsi="Arial" w:cs="Arial"/>
          <w:sz w:val="24"/>
          <w:szCs w:val="24"/>
        </w:rPr>
        <w:t xml:space="preserve">” icon/shortcut. To login, enter </w:t>
      </w:r>
      <w:proofErr w:type="spellStart"/>
      <w:r w:rsidR="00671810" w:rsidRPr="00671810">
        <w:rPr>
          <w:rFonts w:ascii="Arial" w:hAnsi="Arial" w:cs="Arial"/>
          <w:b/>
          <w:sz w:val="24"/>
          <w:szCs w:val="24"/>
        </w:rPr>
        <w:t>wcadmin</w:t>
      </w:r>
      <w:proofErr w:type="spellEnd"/>
      <w:r w:rsidR="00671810" w:rsidRPr="00671810">
        <w:rPr>
          <w:rFonts w:ascii="Arial" w:hAnsi="Arial" w:cs="Arial"/>
          <w:b/>
          <w:sz w:val="24"/>
          <w:szCs w:val="24"/>
        </w:rPr>
        <w:t>/</w:t>
      </w:r>
      <w:proofErr w:type="spellStart"/>
      <w:r w:rsidR="00671810" w:rsidRPr="00671810">
        <w:rPr>
          <w:rFonts w:ascii="Arial" w:hAnsi="Arial" w:cs="Arial"/>
          <w:b/>
          <w:sz w:val="24"/>
          <w:szCs w:val="24"/>
        </w:rPr>
        <w:t>wcadmin</w:t>
      </w:r>
      <w:proofErr w:type="spellEnd"/>
      <w:r w:rsidR="00671810">
        <w:rPr>
          <w:rFonts w:ascii="Arial" w:hAnsi="Arial" w:cs="Arial"/>
          <w:sz w:val="24"/>
          <w:szCs w:val="24"/>
        </w:rPr>
        <w:t>.</w:t>
      </w:r>
    </w:p>
    <w:p w:rsidR="0022479B" w:rsidRDefault="0022479B" w:rsidP="006718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=============================================================</w:t>
      </w:r>
    </w:p>
    <w:p w:rsidR="004E1A7B" w:rsidRPr="007045CD" w:rsidRDefault="004E1A7B" w:rsidP="0067181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stop </w:t>
      </w:r>
      <w:r w:rsidR="0022479B">
        <w:rPr>
          <w:rFonts w:ascii="Arial" w:hAnsi="Arial" w:cs="Arial"/>
          <w:sz w:val="24"/>
          <w:szCs w:val="24"/>
        </w:rPr>
        <w:t>Windchill</w:t>
      </w:r>
      <w:r>
        <w:rPr>
          <w:rFonts w:ascii="Arial" w:hAnsi="Arial" w:cs="Arial"/>
          <w:sz w:val="24"/>
          <w:szCs w:val="24"/>
        </w:rPr>
        <w:t xml:space="preserve"> processes/services/</w:t>
      </w:r>
      <w:proofErr w:type="spellStart"/>
      <w:r>
        <w:rPr>
          <w:rFonts w:ascii="Arial" w:hAnsi="Arial" w:cs="Arial"/>
          <w:sz w:val="24"/>
          <w:szCs w:val="24"/>
        </w:rPr>
        <w:t>etc</w:t>
      </w:r>
      <w:proofErr w:type="spellEnd"/>
      <w:r>
        <w:rPr>
          <w:rFonts w:ascii="Arial" w:hAnsi="Arial" w:cs="Arial"/>
          <w:sz w:val="24"/>
          <w:szCs w:val="24"/>
        </w:rPr>
        <w:t>, walk through each step in reverse.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  <w:t xml:space="preserve">1) Stop Windchill MethodServer. Select </w:t>
      </w:r>
      <w:r>
        <w:rPr>
          <w:rFonts w:ascii="Arial" w:hAnsi="Arial" w:cs="Arial"/>
          <w:sz w:val="24"/>
          <w:szCs w:val="24"/>
        </w:rPr>
        <w:t>“</w:t>
      </w:r>
      <w:r w:rsidRPr="00AF3B34">
        <w:rPr>
          <w:rFonts w:ascii="Arial" w:hAnsi="Arial" w:cs="Arial"/>
          <w:b/>
          <w:sz w:val="24"/>
          <w:szCs w:val="24"/>
        </w:rPr>
        <w:t>Windchill Method Server</w:t>
      </w:r>
      <w:r>
        <w:rPr>
          <w:rFonts w:ascii="Arial" w:hAnsi="Arial" w:cs="Arial"/>
          <w:b/>
          <w:sz w:val="24"/>
          <w:szCs w:val="24"/>
        </w:rPr>
        <w:t xml:space="preserve"> - STOP</w:t>
      </w:r>
      <w:proofErr w:type="gramStart"/>
      <w:r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icon</w:t>
      </w:r>
      <w:proofErr w:type="gramEnd"/>
      <w:r>
        <w:rPr>
          <w:rFonts w:ascii="Arial" w:hAnsi="Arial" w:cs="Arial"/>
          <w:sz w:val="24"/>
          <w:szCs w:val="24"/>
        </w:rPr>
        <w:t>/shortcut.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  <w:t>2) Select “</w:t>
      </w:r>
      <w:r w:rsidRPr="004E1A7B">
        <w:rPr>
          <w:rFonts w:ascii="Arial" w:hAnsi="Arial" w:cs="Arial"/>
          <w:b/>
          <w:sz w:val="24"/>
          <w:szCs w:val="24"/>
        </w:rPr>
        <w:t>Tomcat – STOP</w:t>
      </w:r>
      <w:r>
        <w:rPr>
          <w:rFonts w:ascii="Arial" w:hAnsi="Arial" w:cs="Arial"/>
          <w:sz w:val="24"/>
          <w:szCs w:val="24"/>
        </w:rPr>
        <w:t>”</w:t>
      </w:r>
      <w:r w:rsidR="0022479B">
        <w:rPr>
          <w:rFonts w:ascii="Arial" w:hAnsi="Arial" w:cs="Arial"/>
          <w:sz w:val="24"/>
          <w:szCs w:val="24"/>
        </w:rPr>
        <w:t>.</w:t>
      </w:r>
      <w:r w:rsidR="0022479B">
        <w:rPr>
          <w:rFonts w:ascii="Arial" w:hAnsi="Arial" w:cs="Arial"/>
          <w:sz w:val="24"/>
          <w:szCs w:val="24"/>
        </w:rPr>
        <w:br/>
      </w:r>
      <w:r w:rsidR="0022479B">
        <w:rPr>
          <w:rFonts w:ascii="Arial" w:hAnsi="Arial" w:cs="Arial"/>
          <w:sz w:val="24"/>
          <w:szCs w:val="24"/>
        </w:rPr>
        <w:br/>
        <w:t xml:space="preserve">3) Just select X top right of </w:t>
      </w:r>
      <w:r w:rsidR="0022479B">
        <w:rPr>
          <w:rFonts w:ascii="Arial" w:hAnsi="Arial" w:cs="Arial"/>
          <w:b/>
          <w:sz w:val="24"/>
          <w:szCs w:val="24"/>
        </w:rPr>
        <w:t>A</w:t>
      </w:r>
      <w:r w:rsidR="0022479B" w:rsidRPr="0022479B">
        <w:rPr>
          <w:rFonts w:ascii="Arial" w:hAnsi="Arial" w:cs="Arial"/>
          <w:b/>
          <w:sz w:val="24"/>
          <w:szCs w:val="24"/>
        </w:rPr>
        <w:t>pache</w:t>
      </w:r>
      <w:r w:rsidR="0022479B">
        <w:rPr>
          <w:rFonts w:ascii="Arial" w:hAnsi="Arial" w:cs="Arial"/>
          <w:sz w:val="24"/>
          <w:szCs w:val="24"/>
        </w:rPr>
        <w:t xml:space="preserve"> window.</w:t>
      </w:r>
      <w:r w:rsidR="0022479B">
        <w:rPr>
          <w:rFonts w:ascii="Arial" w:hAnsi="Arial" w:cs="Arial"/>
          <w:sz w:val="24"/>
          <w:szCs w:val="24"/>
        </w:rPr>
        <w:br/>
      </w:r>
      <w:r w:rsidR="0022479B">
        <w:rPr>
          <w:rFonts w:ascii="Arial" w:hAnsi="Arial" w:cs="Arial"/>
          <w:sz w:val="24"/>
          <w:szCs w:val="24"/>
        </w:rPr>
        <w:br/>
        <w:t>4) Select “Stop” button in “</w:t>
      </w:r>
      <w:r w:rsidR="0022479B" w:rsidRPr="0022479B">
        <w:rPr>
          <w:rFonts w:ascii="Arial" w:hAnsi="Arial" w:cs="Arial"/>
          <w:b/>
          <w:sz w:val="24"/>
          <w:szCs w:val="24"/>
        </w:rPr>
        <w:t xml:space="preserve">Windchill </w:t>
      </w:r>
      <w:r w:rsidR="0022479B" w:rsidRPr="0022479B">
        <w:rPr>
          <w:rFonts w:ascii="Arial" w:hAnsi="Arial" w:cs="Arial"/>
          <w:b/>
          <w:sz w:val="24"/>
          <w:szCs w:val="24"/>
        </w:rPr>
        <w:t>Directory Server</w:t>
      </w:r>
      <w:r w:rsidR="0022479B" w:rsidRPr="0022479B">
        <w:rPr>
          <w:rFonts w:ascii="Arial" w:hAnsi="Arial" w:cs="Arial"/>
          <w:b/>
          <w:sz w:val="24"/>
          <w:szCs w:val="24"/>
        </w:rPr>
        <w:t xml:space="preserve"> Control Panel</w:t>
      </w:r>
      <w:r w:rsidR="0022479B">
        <w:rPr>
          <w:rFonts w:ascii="Arial" w:hAnsi="Arial" w:cs="Arial"/>
          <w:sz w:val="24"/>
          <w:szCs w:val="24"/>
        </w:rPr>
        <w:t>” window.</w:t>
      </w:r>
      <w:r w:rsidR="00537FB3">
        <w:rPr>
          <w:rFonts w:ascii="Arial" w:hAnsi="Arial" w:cs="Arial"/>
          <w:sz w:val="24"/>
          <w:szCs w:val="24"/>
        </w:rPr>
        <w:br/>
      </w:r>
      <w:bookmarkStart w:id="0" w:name="_GoBack"/>
      <w:bookmarkEnd w:id="0"/>
    </w:p>
    <w:sectPr w:rsidR="004E1A7B" w:rsidRPr="007045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5CD"/>
    <w:rsid w:val="000961BE"/>
    <w:rsid w:val="001A77F8"/>
    <w:rsid w:val="001D2034"/>
    <w:rsid w:val="0022479B"/>
    <w:rsid w:val="004E1A7B"/>
    <w:rsid w:val="00537FB3"/>
    <w:rsid w:val="00671810"/>
    <w:rsid w:val="007045CD"/>
    <w:rsid w:val="007147DA"/>
    <w:rsid w:val="007C3D29"/>
    <w:rsid w:val="00A13D3E"/>
    <w:rsid w:val="00AF3B34"/>
    <w:rsid w:val="00C70950"/>
    <w:rsid w:val="00FD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3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D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3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D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Foresite Systems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2010-10-13T21:25:00Z</dcterms:created>
  <dcterms:modified xsi:type="dcterms:W3CDTF">2010-10-13T22:54:00Z</dcterms:modified>
</cp:coreProperties>
</file>